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E48D" w14:textId="77777777" w:rsidR="00E312A9" w:rsidRPr="00D1519C" w:rsidRDefault="00A154E4" w:rsidP="00D1519C">
      <w:pPr>
        <w:jc w:val="center"/>
        <w:rPr>
          <w:b/>
        </w:rPr>
      </w:pPr>
      <w:r w:rsidRPr="00D1519C">
        <w:rPr>
          <w:b/>
        </w:rPr>
        <w:t>Confidential Contact</w:t>
      </w:r>
    </w:p>
    <w:p w14:paraId="7742D6DA" w14:textId="77777777" w:rsidR="00A154E4" w:rsidRDefault="00A154E4"/>
    <w:p w14:paraId="5A395D08" w14:textId="77777777" w:rsidR="00A154E4" w:rsidRPr="00DC01DA" w:rsidRDefault="00A154E4">
      <w:r>
        <w:t xml:space="preserve">The </w:t>
      </w:r>
      <w:r w:rsidR="00911B23">
        <w:t>___________________________</w:t>
      </w:r>
      <w:r>
        <w:t xml:space="preserve"> Health Department makes every effort to protect the privacy of our clients.  We do not </w:t>
      </w:r>
      <w:r w:rsidRPr="00DC01DA">
        <w:t>release medical records</w:t>
      </w:r>
      <w:r w:rsidR="00905CEA" w:rsidRPr="00DC01DA">
        <w:t xml:space="preserve"> or verbal information</w:t>
      </w:r>
      <w:r w:rsidRPr="00DC01DA">
        <w:t xml:space="preserve"> to anyone unless we have your written authority to do so.  </w:t>
      </w:r>
      <w:r w:rsidR="00D1519C" w:rsidRPr="00DC01DA">
        <w:t xml:space="preserve">We also will not disclose that you have been or will be here for services.  </w:t>
      </w:r>
    </w:p>
    <w:p w14:paraId="65B2F537" w14:textId="77777777" w:rsidR="00A154E4" w:rsidRPr="00DC01DA" w:rsidRDefault="00A154E4"/>
    <w:p w14:paraId="1D761BBE" w14:textId="77777777" w:rsidR="00D1519C" w:rsidRPr="00DC01DA" w:rsidRDefault="00A154E4">
      <w:r w:rsidRPr="00DC01DA">
        <w:rPr>
          <w:b/>
        </w:rPr>
        <w:t>In addition</w:t>
      </w:r>
      <w:r w:rsidRPr="00DC01DA">
        <w:t xml:space="preserve"> to protection of your medical record</w:t>
      </w:r>
      <w:r w:rsidR="00D1519C" w:rsidRPr="00DC01DA">
        <w:t xml:space="preserve"> information</w:t>
      </w:r>
      <w:r w:rsidRPr="00DC01DA">
        <w:t xml:space="preserve">, we offer for you to be identified as a “Confidential Contact”.  This means that upon your request we will not </w:t>
      </w:r>
      <w:r w:rsidR="00D1519C" w:rsidRPr="00DC01DA">
        <w:t xml:space="preserve">contact you by mail, phone or at home. </w:t>
      </w:r>
    </w:p>
    <w:p w14:paraId="57131CEB" w14:textId="77777777" w:rsidR="00D1519C" w:rsidRPr="00DC01DA" w:rsidRDefault="00D1519C"/>
    <w:p w14:paraId="1349357F" w14:textId="77777777" w:rsidR="00D1519C" w:rsidRPr="00DC01DA" w:rsidRDefault="00D1519C">
      <w:r w:rsidRPr="00DC01DA">
        <w:t xml:space="preserve">We do request that you provide us with an emergency contact name and phone number.  You may also provide us with a phone number and specify to contact you at that number only.  </w:t>
      </w:r>
    </w:p>
    <w:p w14:paraId="7A95FF9B" w14:textId="77777777" w:rsidR="00D1519C" w:rsidRPr="00DC01DA" w:rsidRDefault="00D1519C"/>
    <w:p w14:paraId="677BDF88" w14:textId="221014E2" w:rsidR="00D1519C" w:rsidRPr="00DC01DA" w:rsidRDefault="00D1519C">
      <w:r w:rsidRPr="00DC01DA">
        <w:t>If we need to contact you by phone, staff will not identify themselves unless they are certain that they are speaking directly with you (for example confirm you</w:t>
      </w:r>
      <w:r w:rsidR="00AF1276">
        <w:t>r</w:t>
      </w:r>
      <w:r w:rsidRPr="00DC01DA">
        <w:t xml:space="preserve"> SS#</w:t>
      </w:r>
      <w:r w:rsidR="00AF1276">
        <w:t xml:space="preserve">, password, </w:t>
      </w:r>
      <w:proofErr w:type="spellStart"/>
      <w:r w:rsidR="00AF1276">
        <w:t>etc</w:t>
      </w:r>
      <w:proofErr w:type="spellEnd"/>
      <w:r w:rsidRPr="00DC01DA">
        <w:t xml:space="preserve">).  </w:t>
      </w:r>
      <w:bookmarkStart w:id="0" w:name="_GoBack"/>
      <w:bookmarkEnd w:id="0"/>
    </w:p>
    <w:p w14:paraId="163B58EC" w14:textId="77777777" w:rsidR="00905CEA" w:rsidRPr="00DC01DA" w:rsidRDefault="00905CEA"/>
    <w:p w14:paraId="7DCF1A84" w14:textId="77777777" w:rsidR="00905CEA" w:rsidRPr="00DC01DA" w:rsidRDefault="00905CEA" w:rsidP="00DC01DA">
      <w:pPr>
        <w:jc w:val="center"/>
        <w:rPr>
          <w:b/>
          <w:u w:val="single"/>
        </w:rPr>
      </w:pPr>
      <w:r w:rsidRPr="00DC01DA">
        <w:rPr>
          <w:b/>
          <w:u w:val="single"/>
        </w:rPr>
        <w:t>Please note: we are obligated to contact you for follow-up and treatment of any abnormal test re</w:t>
      </w:r>
      <w:r w:rsidR="006A1A4C" w:rsidRPr="00DC01DA">
        <w:rPr>
          <w:b/>
          <w:u w:val="single"/>
        </w:rPr>
        <w:t xml:space="preserve">sult.  Please advise our staff </w:t>
      </w:r>
      <w:r w:rsidRPr="00DC01DA">
        <w:rPr>
          <w:b/>
          <w:u w:val="single"/>
        </w:rPr>
        <w:t>how you wish to be contacted.</w:t>
      </w:r>
    </w:p>
    <w:p w14:paraId="0D39306B" w14:textId="77777777" w:rsidR="00D1519C" w:rsidRPr="00DC01DA" w:rsidRDefault="00D1519C"/>
    <w:p w14:paraId="66033317" w14:textId="77777777" w:rsidR="00D1519C" w:rsidRPr="00DC01DA" w:rsidRDefault="00D1519C">
      <w:r w:rsidRPr="00DC01DA">
        <w:t xml:space="preserve">If you wish to be identified as a “Confidential Contact”, as stated above, please let the clerk know upon registration.    Thank you. </w:t>
      </w:r>
    </w:p>
    <w:p w14:paraId="23CBD85E" w14:textId="77777777" w:rsidR="00023731" w:rsidRPr="00DC01DA" w:rsidRDefault="00023731" w:rsidP="00DC01DA">
      <w:pPr>
        <w:jc w:val="center"/>
      </w:pPr>
    </w:p>
    <w:p w14:paraId="5E384DE9" w14:textId="77777777" w:rsidR="00023731" w:rsidRPr="00023731" w:rsidRDefault="00023731" w:rsidP="00DC01DA">
      <w:pPr>
        <w:jc w:val="center"/>
        <w:rPr>
          <w:b/>
          <w:i/>
        </w:rPr>
      </w:pPr>
      <w:r w:rsidRPr="00DC01DA">
        <w:rPr>
          <w:b/>
          <w:i/>
        </w:rPr>
        <w:t>Persons requesting confidential contact status will be given an appointment to return in 3 weeks to discuss test results. It is imperative that this appointment is kept!</w:t>
      </w:r>
    </w:p>
    <w:sectPr w:rsidR="00023731" w:rsidRPr="00023731" w:rsidSect="00E312A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12CA" w14:textId="77777777" w:rsidR="001B608A" w:rsidRDefault="001B608A" w:rsidP="000B32B9">
      <w:r>
        <w:separator/>
      </w:r>
    </w:p>
  </w:endnote>
  <w:endnote w:type="continuationSeparator" w:id="0">
    <w:p w14:paraId="76DE76A8" w14:textId="77777777" w:rsidR="001B608A" w:rsidRDefault="001B608A" w:rsidP="000B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FE40" w14:textId="77777777" w:rsidR="000B32B9" w:rsidRPr="000B32B9" w:rsidRDefault="000B32B9">
    <w:pPr>
      <w:pStyle w:val="Footer"/>
      <w:rPr>
        <w:sz w:val="16"/>
        <w:szCs w:val="16"/>
      </w:rPr>
    </w:pPr>
    <w:proofErr w:type="spellStart"/>
    <w:r w:rsidRPr="000B32B9">
      <w:rPr>
        <w:sz w:val="16"/>
        <w:szCs w:val="16"/>
      </w:rPr>
      <w:t>Kb</w:t>
    </w:r>
    <w:proofErr w:type="spellEnd"/>
    <w:r w:rsidRPr="000B32B9">
      <w:rPr>
        <w:sz w:val="16"/>
        <w:szCs w:val="16"/>
      </w:rPr>
      <w:t xml:space="preserve">/general </w:t>
    </w:r>
    <w:proofErr w:type="spellStart"/>
    <w:r w:rsidRPr="000B32B9">
      <w:rPr>
        <w:sz w:val="16"/>
        <w:szCs w:val="16"/>
      </w:rPr>
      <w:t>p&amp;p</w:t>
    </w:r>
    <w:proofErr w:type="spellEnd"/>
    <w:r w:rsidRPr="000B32B9">
      <w:rPr>
        <w:sz w:val="16"/>
        <w:szCs w:val="16"/>
      </w:rPr>
      <w:t>/confidential contact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D397" w14:textId="77777777" w:rsidR="001B608A" w:rsidRDefault="001B608A" w:rsidP="000B32B9">
      <w:r>
        <w:separator/>
      </w:r>
    </w:p>
  </w:footnote>
  <w:footnote w:type="continuationSeparator" w:id="0">
    <w:p w14:paraId="544EE4FA" w14:textId="77777777" w:rsidR="001B608A" w:rsidRDefault="001B608A" w:rsidP="000B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4E4"/>
    <w:rsid w:val="00014759"/>
    <w:rsid w:val="00023731"/>
    <w:rsid w:val="000360FB"/>
    <w:rsid w:val="000615BD"/>
    <w:rsid w:val="000B32B9"/>
    <w:rsid w:val="000D5D3B"/>
    <w:rsid w:val="00171EA2"/>
    <w:rsid w:val="001B608A"/>
    <w:rsid w:val="00204F93"/>
    <w:rsid w:val="0020573E"/>
    <w:rsid w:val="0022796A"/>
    <w:rsid w:val="002B3758"/>
    <w:rsid w:val="002B3FB7"/>
    <w:rsid w:val="003A541D"/>
    <w:rsid w:val="003F1F84"/>
    <w:rsid w:val="003F7E2D"/>
    <w:rsid w:val="00406F10"/>
    <w:rsid w:val="004E5C95"/>
    <w:rsid w:val="00513C1A"/>
    <w:rsid w:val="006125B6"/>
    <w:rsid w:val="006A1A4C"/>
    <w:rsid w:val="0075002F"/>
    <w:rsid w:val="00780107"/>
    <w:rsid w:val="007E1BAB"/>
    <w:rsid w:val="00882B33"/>
    <w:rsid w:val="008B2CD3"/>
    <w:rsid w:val="00905CEA"/>
    <w:rsid w:val="00906575"/>
    <w:rsid w:val="00911B23"/>
    <w:rsid w:val="00953CAA"/>
    <w:rsid w:val="0098382A"/>
    <w:rsid w:val="00A154E4"/>
    <w:rsid w:val="00AF1276"/>
    <w:rsid w:val="00B56771"/>
    <w:rsid w:val="00B833FB"/>
    <w:rsid w:val="00BD4D75"/>
    <w:rsid w:val="00C01E77"/>
    <w:rsid w:val="00C10606"/>
    <w:rsid w:val="00C11A30"/>
    <w:rsid w:val="00C5586B"/>
    <w:rsid w:val="00D1519C"/>
    <w:rsid w:val="00D901F4"/>
    <w:rsid w:val="00DC01DA"/>
    <w:rsid w:val="00E312A9"/>
    <w:rsid w:val="00EB1F6A"/>
    <w:rsid w:val="00EC50A7"/>
    <w:rsid w:val="00ED6592"/>
    <w:rsid w:val="00F4601B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3122"/>
  <w15:docId w15:val="{AEF71B5F-C190-457E-B13B-6871E247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2B9"/>
  </w:style>
  <w:style w:type="paragraph" w:styleId="Footer">
    <w:name w:val="footer"/>
    <w:basedOn w:val="Normal"/>
    <w:link w:val="FooterChar"/>
    <w:uiPriority w:val="99"/>
    <w:semiHidden/>
    <w:unhideWhenUsed/>
    <w:rsid w:val="000B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County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kbrooks</dc:creator>
  <cp:keywords/>
  <dc:description/>
  <cp:lastModifiedBy>Brooks, Kathleen L</cp:lastModifiedBy>
  <cp:revision>3</cp:revision>
  <dcterms:created xsi:type="dcterms:W3CDTF">2019-11-13T20:04:00Z</dcterms:created>
  <dcterms:modified xsi:type="dcterms:W3CDTF">2020-01-28T14:36:00Z</dcterms:modified>
</cp:coreProperties>
</file>